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381F35" w14:textId="77777777" w:rsidR="00D06668" w:rsidRDefault="00000000">
      <w:pPr>
        <w:spacing w:after="80" w:line="276" w:lineRule="auto"/>
        <w:jc w:val="center"/>
      </w:pPr>
      <w:r>
        <w:rPr>
          <w:b/>
          <w:bCs/>
          <w:color w:val="1B4D3E"/>
          <w:sz w:val="28"/>
          <w:szCs w:val="28"/>
        </w:rPr>
        <w:t>MODELO DE MANUSCRITO CEGO</w:t>
      </w:r>
    </w:p>
    <w:p w14:paraId="7E12174E" w14:textId="77777777" w:rsidR="00D06668" w:rsidRDefault="00000000">
      <w:pPr>
        <w:spacing w:after="200" w:line="276" w:lineRule="auto"/>
        <w:jc w:val="center"/>
      </w:pPr>
      <w:r>
        <w:rPr>
          <w:i/>
          <w:iCs/>
          <w:color w:val="666666"/>
          <w:sz w:val="20"/>
          <w:szCs w:val="20"/>
        </w:rPr>
        <w:t>Apague este bloco de instruções antes de submeter. Não inclua nomes, afiliações, e-mails, ORCID, agradecimentos identificáveis nem propriedades de autor no Word.</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70"/>
      </w:tblGrid>
      <w:tr w:rsidR="00D06668" w14:paraId="3AFFAAE1" w14:textId="77777777">
        <w:tblPrEx>
          <w:tblCellMar>
            <w:top w:w="0" w:type="dxa"/>
            <w:bottom w:w="0" w:type="dxa"/>
          </w:tblCellMar>
        </w:tblPrEx>
        <w:tc>
          <w:tcPr>
            <w:tcW w:w="2800" w:type="dxa"/>
            <w:shd w:val="clear" w:color="auto" w:fill="F4F1EA"/>
            <w:tcMar>
              <w:top w:w="60" w:type="dxa"/>
              <w:left w:w="80" w:type="dxa"/>
              <w:bottom w:w="60" w:type="dxa"/>
              <w:right w:w="80" w:type="dxa"/>
            </w:tcMar>
            <w:vAlign w:val="center"/>
          </w:tcPr>
          <w:p w14:paraId="1715107D" w14:textId="77777777" w:rsidR="00D06668" w:rsidRDefault="00000000">
            <w:pPr>
              <w:spacing w:line="276" w:lineRule="auto"/>
            </w:pPr>
            <w:r>
              <w:rPr>
                <w:b/>
                <w:bCs/>
                <w:color w:val="1B4D3E"/>
                <w:sz w:val="20"/>
                <w:szCs w:val="20"/>
              </w:rPr>
              <w:t>Formato</w:t>
            </w:r>
          </w:p>
        </w:tc>
        <w:tc>
          <w:tcPr>
            <w:tcW w:w="6270" w:type="dxa"/>
            <w:shd w:val="clear" w:color="auto" w:fill="F4F1EA"/>
            <w:tcMar>
              <w:top w:w="60" w:type="dxa"/>
              <w:left w:w="80" w:type="dxa"/>
              <w:bottom w:w="60" w:type="dxa"/>
              <w:right w:w="80" w:type="dxa"/>
            </w:tcMar>
            <w:vAlign w:val="center"/>
          </w:tcPr>
          <w:p w14:paraId="1E263659" w14:textId="77777777" w:rsidR="00D06668" w:rsidRDefault="00000000">
            <w:pPr>
              <w:spacing w:line="276" w:lineRule="auto"/>
            </w:pPr>
            <w:r>
              <w:rPr>
                <w:color w:val="222222"/>
                <w:sz w:val="20"/>
                <w:szCs w:val="20"/>
              </w:rPr>
              <w:t>DOCX · A4 · margens 2,5 cm · Times New Roman 12 · espaço 1,5 · texto justificado</w:t>
            </w:r>
          </w:p>
        </w:tc>
      </w:tr>
      <w:tr w:rsidR="00D06668" w14:paraId="431B12F5" w14:textId="77777777">
        <w:tblPrEx>
          <w:tblCellMar>
            <w:top w:w="0" w:type="dxa"/>
            <w:bottom w:w="0" w:type="dxa"/>
          </w:tblCellMar>
        </w:tblPrEx>
        <w:tc>
          <w:tcPr>
            <w:tcW w:w="2800" w:type="dxa"/>
            <w:tcMar>
              <w:top w:w="60" w:type="dxa"/>
              <w:left w:w="80" w:type="dxa"/>
              <w:bottom w:w="60" w:type="dxa"/>
              <w:right w:w="80" w:type="dxa"/>
            </w:tcMar>
            <w:vAlign w:val="center"/>
          </w:tcPr>
          <w:p w14:paraId="7D4B5C91" w14:textId="77777777" w:rsidR="00D06668" w:rsidRDefault="00000000">
            <w:pPr>
              <w:spacing w:line="276" w:lineRule="auto"/>
            </w:pPr>
            <w:r>
              <w:rPr>
                <w:b/>
                <w:bCs/>
                <w:color w:val="1B4D3E"/>
                <w:sz w:val="20"/>
                <w:szCs w:val="20"/>
              </w:rPr>
              <w:t>Normas</w:t>
            </w:r>
          </w:p>
        </w:tc>
        <w:tc>
          <w:tcPr>
            <w:tcW w:w="6270" w:type="dxa"/>
            <w:tcMar>
              <w:top w:w="60" w:type="dxa"/>
              <w:left w:w="80" w:type="dxa"/>
              <w:bottom w:w="60" w:type="dxa"/>
              <w:right w:w="80" w:type="dxa"/>
            </w:tcMar>
            <w:vAlign w:val="center"/>
          </w:tcPr>
          <w:p w14:paraId="4F2B16EB" w14:textId="77777777" w:rsidR="00D06668" w:rsidRDefault="00000000">
            <w:pPr>
              <w:spacing w:line="276" w:lineRule="auto"/>
            </w:pPr>
            <w:r>
              <w:rPr>
                <w:color w:val="222222"/>
                <w:sz w:val="20"/>
                <w:szCs w:val="20"/>
              </w:rPr>
              <w:t>Citações: ABNT NBR 10520. Referências: ABNT NBR 6023 (versões vigentes).</w:t>
            </w:r>
          </w:p>
        </w:tc>
      </w:tr>
      <w:tr w:rsidR="00D06668" w14:paraId="000061CC" w14:textId="77777777">
        <w:tblPrEx>
          <w:tblCellMar>
            <w:top w:w="0" w:type="dxa"/>
            <w:bottom w:w="0" w:type="dxa"/>
          </w:tblCellMar>
        </w:tblPrEx>
        <w:tc>
          <w:tcPr>
            <w:tcW w:w="2800" w:type="dxa"/>
            <w:shd w:val="clear" w:color="auto" w:fill="F4F1EA"/>
            <w:tcMar>
              <w:top w:w="60" w:type="dxa"/>
              <w:left w:w="80" w:type="dxa"/>
              <w:bottom w:w="60" w:type="dxa"/>
              <w:right w:w="80" w:type="dxa"/>
            </w:tcMar>
            <w:vAlign w:val="center"/>
          </w:tcPr>
          <w:p w14:paraId="00B315D4" w14:textId="77777777" w:rsidR="00D06668" w:rsidRDefault="00000000">
            <w:pPr>
              <w:spacing w:line="276" w:lineRule="auto"/>
            </w:pPr>
            <w:r>
              <w:rPr>
                <w:b/>
                <w:bCs/>
                <w:color w:val="1B4D3E"/>
                <w:sz w:val="20"/>
                <w:szCs w:val="20"/>
              </w:rPr>
              <w:t>Extensão</w:t>
            </w:r>
          </w:p>
        </w:tc>
        <w:tc>
          <w:tcPr>
            <w:tcW w:w="6270" w:type="dxa"/>
            <w:shd w:val="clear" w:color="auto" w:fill="F4F1EA"/>
            <w:tcMar>
              <w:top w:w="60" w:type="dxa"/>
              <w:left w:w="80" w:type="dxa"/>
              <w:bottom w:w="60" w:type="dxa"/>
              <w:right w:w="80" w:type="dxa"/>
            </w:tcMar>
            <w:vAlign w:val="center"/>
          </w:tcPr>
          <w:p w14:paraId="71590ACE" w14:textId="77777777" w:rsidR="00D06668" w:rsidRDefault="00000000">
            <w:pPr>
              <w:spacing w:line="276" w:lineRule="auto"/>
            </w:pPr>
            <w:r>
              <w:rPr>
                <w:color w:val="222222"/>
                <w:sz w:val="20"/>
                <w:szCs w:val="20"/>
              </w:rPr>
              <w:t>Artigo 5.000–8.000 · Ensaio/relato 4.000–7.000 · Resenha 1.500–2.500 palavras (inclui resumo e referências).</w:t>
            </w:r>
          </w:p>
        </w:tc>
      </w:tr>
      <w:tr w:rsidR="00D06668" w14:paraId="054AAD32" w14:textId="77777777">
        <w:tblPrEx>
          <w:tblCellMar>
            <w:top w:w="0" w:type="dxa"/>
            <w:bottom w:w="0" w:type="dxa"/>
          </w:tblCellMar>
        </w:tblPrEx>
        <w:tc>
          <w:tcPr>
            <w:tcW w:w="2800" w:type="dxa"/>
            <w:tcMar>
              <w:top w:w="60" w:type="dxa"/>
              <w:left w:w="80" w:type="dxa"/>
              <w:bottom w:w="60" w:type="dxa"/>
              <w:right w:w="80" w:type="dxa"/>
            </w:tcMar>
            <w:vAlign w:val="center"/>
          </w:tcPr>
          <w:p w14:paraId="29B48FC6" w14:textId="77777777" w:rsidR="00D06668" w:rsidRDefault="00000000">
            <w:pPr>
              <w:spacing w:line="276" w:lineRule="auto"/>
            </w:pPr>
            <w:r>
              <w:rPr>
                <w:b/>
                <w:bCs/>
                <w:color w:val="1B4D3E"/>
                <w:sz w:val="20"/>
                <w:szCs w:val="20"/>
              </w:rPr>
              <w:t>Arquivo</w:t>
            </w:r>
          </w:p>
        </w:tc>
        <w:tc>
          <w:tcPr>
            <w:tcW w:w="6270" w:type="dxa"/>
            <w:tcMar>
              <w:top w:w="60" w:type="dxa"/>
              <w:left w:w="80" w:type="dxa"/>
              <w:bottom w:w="60" w:type="dxa"/>
              <w:right w:w="80" w:type="dxa"/>
            </w:tcMar>
            <w:vAlign w:val="center"/>
          </w:tcPr>
          <w:p w14:paraId="0EFC6F68" w14:textId="77777777" w:rsidR="00D06668" w:rsidRDefault="00000000">
            <w:pPr>
              <w:spacing w:line="276" w:lineRule="auto"/>
            </w:pPr>
            <w:r>
              <w:rPr>
                <w:color w:val="222222"/>
                <w:sz w:val="20"/>
                <w:szCs w:val="20"/>
              </w:rPr>
              <w:t>Nome neutro, ex.: manuscrito_PBI.docx. Remova o autor em Arquivo → Informações → Propriedades.</w:t>
            </w:r>
          </w:p>
        </w:tc>
      </w:tr>
    </w:tbl>
    <w:p w14:paraId="1CE3046C" w14:textId="77777777" w:rsidR="00D06668" w:rsidRDefault="00D06668">
      <w:pPr>
        <w:spacing w:after="200"/>
      </w:pPr>
    </w:p>
    <w:p w14:paraId="4C2D71FC" w14:textId="77777777" w:rsidR="00D06668" w:rsidRDefault="00000000">
      <w:pPr>
        <w:spacing w:before="200" w:after="200"/>
        <w:jc w:val="center"/>
      </w:pPr>
      <w:r>
        <w:rPr>
          <w:b/>
          <w:bCs/>
          <w:sz w:val="32"/>
          <w:szCs w:val="32"/>
        </w:rPr>
        <w:t>[TÍTULO DO TRABALHO EM PORTUGUÊS]</w:t>
      </w:r>
    </w:p>
    <w:p w14:paraId="067AA6B8" w14:textId="77777777" w:rsidR="00D06668" w:rsidRDefault="00000000">
      <w:pPr>
        <w:spacing w:after="280"/>
        <w:jc w:val="center"/>
      </w:pPr>
      <w:r>
        <w:rPr>
          <w:i/>
          <w:iCs/>
          <w:color w:val="444444"/>
        </w:rPr>
        <w:t>[</w:t>
      </w:r>
      <w:proofErr w:type="spellStart"/>
      <w:r>
        <w:rPr>
          <w:i/>
          <w:iCs/>
          <w:color w:val="444444"/>
        </w:rPr>
        <w:t>Title</w:t>
      </w:r>
      <w:proofErr w:type="spellEnd"/>
      <w:r>
        <w:rPr>
          <w:i/>
          <w:iCs/>
          <w:color w:val="444444"/>
        </w:rPr>
        <w:t xml:space="preserve"> </w:t>
      </w:r>
      <w:proofErr w:type="spellStart"/>
      <w:r>
        <w:rPr>
          <w:i/>
          <w:iCs/>
          <w:color w:val="444444"/>
        </w:rPr>
        <w:t>of</w:t>
      </w:r>
      <w:proofErr w:type="spellEnd"/>
      <w:r>
        <w:rPr>
          <w:i/>
          <w:iCs/>
          <w:color w:val="444444"/>
        </w:rPr>
        <w:t xml:space="preserve"> </w:t>
      </w:r>
      <w:proofErr w:type="spellStart"/>
      <w:r>
        <w:rPr>
          <w:i/>
          <w:iCs/>
          <w:color w:val="444444"/>
        </w:rPr>
        <w:t>the</w:t>
      </w:r>
      <w:proofErr w:type="spellEnd"/>
      <w:r>
        <w:rPr>
          <w:i/>
          <w:iCs/>
          <w:color w:val="444444"/>
        </w:rPr>
        <w:t xml:space="preserve"> </w:t>
      </w:r>
      <w:proofErr w:type="spellStart"/>
      <w:r>
        <w:rPr>
          <w:i/>
          <w:iCs/>
          <w:color w:val="444444"/>
        </w:rPr>
        <w:t>paper</w:t>
      </w:r>
      <w:proofErr w:type="spellEnd"/>
      <w:r>
        <w:rPr>
          <w:i/>
          <w:iCs/>
          <w:color w:val="444444"/>
        </w:rPr>
        <w:t xml:space="preserve"> in </w:t>
      </w:r>
      <w:proofErr w:type="spellStart"/>
      <w:r>
        <w:rPr>
          <w:i/>
          <w:iCs/>
          <w:color w:val="444444"/>
        </w:rPr>
        <w:t>English</w:t>
      </w:r>
      <w:proofErr w:type="spellEnd"/>
      <w:r>
        <w:rPr>
          <w:i/>
          <w:iCs/>
          <w:color w:val="444444"/>
        </w:rPr>
        <w:t>]</w:t>
      </w:r>
    </w:p>
    <w:p w14:paraId="2A5A8FFA" w14:textId="77777777" w:rsidR="00D06668" w:rsidRDefault="00000000">
      <w:pPr>
        <w:pStyle w:val="Ttulo1"/>
      </w:pPr>
      <w:r>
        <w:t>Resumo</w:t>
      </w:r>
    </w:p>
    <w:p w14:paraId="6F5226F6" w14:textId="77777777" w:rsidR="00D06668" w:rsidRDefault="00000000">
      <w:pPr>
        <w:spacing w:after="120" w:line="276" w:lineRule="auto"/>
      </w:pPr>
      <w:r>
        <w:rPr>
          <w:i/>
          <w:iCs/>
          <w:color w:val="666666"/>
          <w:sz w:val="20"/>
          <w:szCs w:val="20"/>
        </w:rPr>
        <w:t>150 a 250 palavras. Não citar autores da equipe neste bloco.</w:t>
      </w:r>
    </w:p>
    <w:p w14:paraId="3DAD8D99" w14:textId="77777777" w:rsidR="00D06668" w:rsidRDefault="00000000">
      <w:pPr>
        <w:spacing w:after="200"/>
        <w:jc w:val="both"/>
      </w:pPr>
      <w:r>
        <w:t>[Redija o resumo em um único parágrafo: tema, objetivo, percurso, resultados principais e conclusão.]</w:t>
      </w:r>
    </w:p>
    <w:p w14:paraId="461E0584" w14:textId="77777777" w:rsidR="00D06668" w:rsidRDefault="00000000">
      <w:pPr>
        <w:spacing w:after="200"/>
        <w:jc w:val="both"/>
      </w:pPr>
      <w:r>
        <w:t>Palavras-chave: [Termo um]; [Termo dois]; [Termo três]; [Termo quatro]; [Termo cinco].</w:t>
      </w:r>
    </w:p>
    <w:p w14:paraId="08C6781E" w14:textId="77777777" w:rsidR="00D06668" w:rsidRDefault="00000000">
      <w:pPr>
        <w:spacing w:after="120" w:line="276" w:lineRule="auto"/>
      </w:pPr>
      <w:r>
        <w:rPr>
          <w:i/>
          <w:iCs/>
          <w:color w:val="666666"/>
          <w:sz w:val="20"/>
          <w:szCs w:val="20"/>
        </w:rPr>
        <w:t>No sistema OJS, cadastre cada palavra-chave em campo separado, sem ponto e vírgula no valor.</w:t>
      </w:r>
    </w:p>
    <w:p w14:paraId="40FABE3C" w14:textId="77777777" w:rsidR="00D06668" w:rsidRDefault="00000000">
      <w:pPr>
        <w:pStyle w:val="Ttulo1"/>
      </w:pPr>
      <w:r>
        <w:t>Abstract</w:t>
      </w:r>
    </w:p>
    <w:p w14:paraId="6E60EB7F" w14:textId="77777777" w:rsidR="00D06668" w:rsidRDefault="00000000">
      <w:pPr>
        <w:spacing w:after="200"/>
        <w:jc w:val="both"/>
      </w:pPr>
      <w:r>
        <w:t>[Single-</w:t>
      </w:r>
      <w:proofErr w:type="spellStart"/>
      <w:r>
        <w:t>paragraph</w:t>
      </w:r>
      <w:proofErr w:type="spellEnd"/>
      <w:r>
        <w:t xml:space="preserve"> abstract in </w:t>
      </w:r>
      <w:proofErr w:type="spellStart"/>
      <w:r>
        <w:t>English</w:t>
      </w:r>
      <w:proofErr w:type="spellEnd"/>
      <w:r>
        <w:t xml:space="preserve">, </w:t>
      </w:r>
      <w:proofErr w:type="spellStart"/>
      <w:r>
        <w:t>corresponding</w:t>
      </w:r>
      <w:proofErr w:type="spellEnd"/>
      <w:r>
        <w:t xml:space="preserve"> </w:t>
      </w:r>
      <w:proofErr w:type="spellStart"/>
      <w:r>
        <w:t>to</w:t>
      </w:r>
      <w:proofErr w:type="spellEnd"/>
      <w:r>
        <w:t xml:space="preserve"> </w:t>
      </w:r>
      <w:proofErr w:type="spellStart"/>
      <w:r>
        <w:t>the</w:t>
      </w:r>
      <w:proofErr w:type="spellEnd"/>
      <w:r>
        <w:t xml:space="preserve"> </w:t>
      </w:r>
      <w:proofErr w:type="spellStart"/>
      <w:r>
        <w:t>Portuguese</w:t>
      </w:r>
      <w:proofErr w:type="spellEnd"/>
      <w:r>
        <w:t xml:space="preserve"> resumo.]</w:t>
      </w:r>
    </w:p>
    <w:p w14:paraId="17374FF7" w14:textId="77777777" w:rsidR="00D06668" w:rsidRDefault="00000000">
      <w:pPr>
        <w:spacing w:after="200"/>
        <w:jc w:val="both"/>
      </w:pPr>
      <w:r>
        <w:t>Keywords: [</w:t>
      </w:r>
      <w:proofErr w:type="spellStart"/>
      <w:r>
        <w:t>Keyword</w:t>
      </w:r>
      <w:proofErr w:type="spellEnd"/>
      <w:r>
        <w:t xml:space="preserve"> </w:t>
      </w:r>
      <w:proofErr w:type="spellStart"/>
      <w:r>
        <w:t>one</w:t>
      </w:r>
      <w:proofErr w:type="spellEnd"/>
      <w:r>
        <w:t>]; [</w:t>
      </w:r>
      <w:proofErr w:type="spellStart"/>
      <w:r>
        <w:t>Keyword</w:t>
      </w:r>
      <w:proofErr w:type="spellEnd"/>
      <w:r>
        <w:t xml:space="preserve"> </w:t>
      </w:r>
      <w:proofErr w:type="spellStart"/>
      <w:r>
        <w:t>two</w:t>
      </w:r>
      <w:proofErr w:type="spellEnd"/>
      <w:r>
        <w:t>]; [</w:t>
      </w:r>
      <w:proofErr w:type="spellStart"/>
      <w:r>
        <w:t>Keyword</w:t>
      </w:r>
      <w:proofErr w:type="spellEnd"/>
      <w:r>
        <w:t xml:space="preserve"> </w:t>
      </w:r>
      <w:proofErr w:type="spellStart"/>
      <w:r>
        <w:t>three</w:t>
      </w:r>
      <w:proofErr w:type="spellEnd"/>
      <w:r>
        <w:t>]; [</w:t>
      </w:r>
      <w:proofErr w:type="spellStart"/>
      <w:r>
        <w:t>Keyword</w:t>
      </w:r>
      <w:proofErr w:type="spellEnd"/>
      <w:r>
        <w:t xml:space="preserve"> four]; [</w:t>
      </w:r>
      <w:proofErr w:type="spellStart"/>
      <w:r>
        <w:t>Keyword</w:t>
      </w:r>
      <w:proofErr w:type="spellEnd"/>
      <w:r>
        <w:t xml:space="preserve"> </w:t>
      </w:r>
      <w:proofErr w:type="spellStart"/>
      <w:r>
        <w:t>five</w:t>
      </w:r>
      <w:proofErr w:type="spellEnd"/>
      <w:r>
        <w:t>].</w:t>
      </w:r>
    </w:p>
    <w:p w14:paraId="40036EB4" w14:textId="77777777" w:rsidR="00D06668" w:rsidRDefault="00000000">
      <w:pPr>
        <w:pStyle w:val="Ttulo1"/>
      </w:pPr>
      <w:r>
        <w:t>1 Introdução</w:t>
      </w:r>
    </w:p>
    <w:p w14:paraId="5EBABD2A" w14:textId="77777777" w:rsidR="00D06668" w:rsidRDefault="00000000">
      <w:pPr>
        <w:spacing w:after="200"/>
        <w:jc w:val="both"/>
      </w:pPr>
      <w:r>
        <w:t>Apresente o problema, a justificativa, o diálogo inicial com a literatura e o objetivo do trabalho. Evite formulação que identifique a autoria (“em pesquisa anterior, demonstramos…”). Prefira: “como argumenta Silva (2020)”.</w:t>
      </w:r>
    </w:p>
    <w:p w14:paraId="3CF7E2ED" w14:textId="77777777" w:rsidR="00D06668" w:rsidRDefault="00000000">
      <w:pPr>
        <w:spacing w:after="200"/>
        <w:jc w:val="both"/>
      </w:pPr>
      <w:r>
        <w:t>A citação direta curta permanece no corpo do texto, entre aspas, com indicação de página (SOBRENOME, 2020, p. 15). Citação longa (mais de três linhas) deve ir em parágrafo independente, recuo de 4 cm, fonte 10, espaço simples, sem aspas.</w:t>
      </w:r>
    </w:p>
    <w:p w14:paraId="0CC982CE" w14:textId="77777777" w:rsidR="00D06668" w:rsidRDefault="00000000">
      <w:pPr>
        <w:pStyle w:val="Ttulo1"/>
      </w:pPr>
      <w:r>
        <w:lastRenderedPageBreak/>
        <w:t>2 Fundamentação ou referencial</w:t>
      </w:r>
    </w:p>
    <w:p w14:paraId="29ABD11C" w14:textId="77777777" w:rsidR="00D06668" w:rsidRDefault="00000000">
      <w:pPr>
        <w:spacing w:after="200"/>
        <w:jc w:val="both"/>
      </w:pPr>
      <w:r>
        <w:t>[Desenvolva o quadro teórico ou o estado da questão. Mantenha diálogo explícito com a bibliografia e evite sínteses escolares sem tese.]</w:t>
      </w:r>
    </w:p>
    <w:p w14:paraId="3F81E275" w14:textId="77777777" w:rsidR="00D06668" w:rsidRDefault="00000000">
      <w:pPr>
        <w:pStyle w:val="Ttulo2"/>
      </w:pPr>
      <w:r>
        <w:t>2.1 Subseção (se necessário)</w:t>
      </w:r>
    </w:p>
    <w:p w14:paraId="74D980B0" w14:textId="77777777" w:rsidR="00D06668" w:rsidRDefault="00000000">
      <w:pPr>
        <w:spacing w:after="200"/>
        <w:jc w:val="both"/>
      </w:pPr>
      <w:r>
        <w:t>[Use no máximo três níveis de título. Não numere o resumo, o abstract nem as referências.]</w:t>
      </w:r>
    </w:p>
    <w:p w14:paraId="572AC623" w14:textId="77777777" w:rsidR="00D06668" w:rsidRDefault="00000000">
      <w:pPr>
        <w:pStyle w:val="Ttulo1"/>
      </w:pPr>
      <w:r>
        <w:t>3 Percurso metodológico</w:t>
      </w:r>
    </w:p>
    <w:p w14:paraId="1F0023A1" w14:textId="77777777" w:rsidR="00D06668" w:rsidRDefault="00000000">
      <w:pPr>
        <w:spacing w:after="200"/>
        <w:jc w:val="both"/>
      </w:pPr>
      <w:r>
        <w:t>[Explique abordagem, corpus ou campo, procedimentos, recorte temporal e eventuais limites. Se a pesquisa envolveu seres humanos, não identifique o comitê de ética pelo número de parecer neste arquivo cego; informe apenas que houve aprovação ética. O número do parecer fica na página de rosto.]</w:t>
      </w:r>
    </w:p>
    <w:p w14:paraId="63639514" w14:textId="77777777" w:rsidR="00D06668" w:rsidRDefault="00000000">
      <w:pPr>
        <w:pStyle w:val="Ttulo1"/>
      </w:pPr>
      <w:r>
        <w:t>4 Resultados e discussão</w:t>
      </w:r>
    </w:p>
    <w:p w14:paraId="7E5B05F1" w14:textId="77777777" w:rsidR="00D06668" w:rsidRDefault="00000000">
      <w:pPr>
        <w:spacing w:after="200"/>
        <w:jc w:val="both"/>
      </w:pPr>
      <w:r>
        <w:t>[Apresente evidências e interprete-as. Tabelas e figuras devem ser numeradas, com título acima (tabelas) ou abaixo (figuras) e fonte. Exemplo de chamada no texto: conforme a Tabela 1.]</w:t>
      </w:r>
    </w:p>
    <w:p w14:paraId="04FFDB0D" w14:textId="77777777" w:rsidR="00D06668" w:rsidRDefault="00000000">
      <w:pPr>
        <w:pStyle w:val="Ttulo2"/>
      </w:pPr>
      <w:r>
        <w:t>Tabela 1 — [Título da tabela]</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5"/>
        <w:gridCol w:w="4535"/>
      </w:tblGrid>
      <w:tr w:rsidR="00D06668" w14:paraId="5360480B" w14:textId="77777777">
        <w:tblPrEx>
          <w:tblCellMar>
            <w:top w:w="0" w:type="dxa"/>
            <w:bottom w:w="0" w:type="dxa"/>
          </w:tblCellMar>
        </w:tblPrEx>
        <w:tc>
          <w:tcPr>
            <w:tcW w:w="4535" w:type="dxa"/>
            <w:shd w:val="clear" w:color="auto" w:fill="1B4D3E"/>
            <w:tcMar>
              <w:top w:w="60" w:type="dxa"/>
              <w:left w:w="80" w:type="dxa"/>
              <w:bottom w:w="60" w:type="dxa"/>
              <w:right w:w="80" w:type="dxa"/>
            </w:tcMar>
            <w:vAlign w:val="center"/>
          </w:tcPr>
          <w:p w14:paraId="668335CC" w14:textId="77777777" w:rsidR="00D06668" w:rsidRDefault="00000000">
            <w:pPr>
              <w:spacing w:line="276" w:lineRule="auto"/>
            </w:pPr>
            <w:r>
              <w:rPr>
                <w:b/>
                <w:bCs/>
                <w:color w:val="FFFFFF"/>
                <w:sz w:val="20"/>
                <w:szCs w:val="20"/>
              </w:rPr>
              <w:t>Variável</w:t>
            </w:r>
          </w:p>
        </w:tc>
        <w:tc>
          <w:tcPr>
            <w:tcW w:w="4535" w:type="dxa"/>
            <w:shd w:val="clear" w:color="auto" w:fill="1B4D3E"/>
            <w:tcMar>
              <w:top w:w="60" w:type="dxa"/>
              <w:left w:w="80" w:type="dxa"/>
              <w:bottom w:w="60" w:type="dxa"/>
              <w:right w:w="80" w:type="dxa"/>
            </w:tcMar>
            <w:vAlign w:val="center"/>
          </w:tcPr>
          <w:p w14:paraId="52B3B62A" w14:textId="77777777" w:rsidR="00D06668" w:rsidRDefault="00000000">
            <w:pPr>
              <w:spacing w:line="276" w:lineRule="auto"/>
            </w:pPr>
            <w:r>
              <w:rPr>
                <w:b/>
                <w:bCs/>
                <w:color w:val="FFFFFF"/>
                <w:sz w:val="20"/>
                <w:szCs w:val="20"/>
              </w:rPr>
              <w:t>Dado ilustrativo</w:t>
            </w:r>
          </w:p>
        </w:tc>
      </w:tr>
      <w:tr w:rsidR="00D06668" w14:paraId="7EC1C078" w14:textId="77777777">
        <w:tblPrEx>
          <w:tblCellMar>
            <w:top w:w="0" w:type="dxa"/>
            <w:bottom w:w="0" w:type="dxa"/>
          </w:tblCellMar>
        </w:tblPrEx>
        <w:tc>
          <w:tcPr>
            <w:tcW w:w="4535" w:type="dxa"/>
            <w:tcMar>
              <w:top w:w="60" w:type="dxa"/>
              <w:left w:w="80" w:type="dxa"/>
              <w:bottom w:w="60" w:type="dxa"/>
              <w:right w:w="80" w:type="dxa"/>
            </w:tcMar>
            <w:vAlign w:val="center"/>
          </w:tcPr>
          <w:p w14:paraId="2FB89F38" w14:textId="77777777" w:rsidR="00D06668" w:rsidRDefault="00000000">
            <w:pPr>
              <w:spacing w:line="276" w:lineRule="auto"/>
            </w:pPr>
            <w:r>
              <w:rPr>
                <w:color w:val="222222"/>
                <w:sz w:val="20"/>
                <w:szCs w:val="20"/>
              </w:rPr>
              <w:t>[Categoria A]</w:t>
            </w:r>
          </w:p>
        </w:tc>
        <w:tc>
          <w:tcPr>
            <w:tcW w:w="4535" w:type="dxa"/>
            <w:tcMar>
              <w:top w:w="60" w:type="dxa"/>
              <w:left w:w="80" w:type="dxa"/>
              <w:bottom w:w="60" w:type="dxa"/>
              <w:right w:w="80" w:type="dxa"/>
            </w:tcMar>
            <w:vAlign w:val="center"/>
          </w:tcPr>
          <w:p w14:paraId="58C0FD49" w14:textId="77777777" w:rsidR="00D06668" w:rsidRDefault="00000000">
            <w:pPr>
              <w:spacing w:line="276" w:lineRule="auto"/>
            </w:pPr>
            <w:r>
              <w:rPr>
                <w:color w:val="222222"/>
                <w:sz w:val="20"/>
                <w:szCs w:val="20"/>
              </w:rPr>
              <w:t>[valor]</w:t>
            </w:r>
          </w:p>
        </w:tc>
      </w:tr>
      <w:tr w:rsidR="00D06668" w14:paraId="0A174FC1" w14:textId="77777777">
        <w:tblPrEx>
          <w:tblCellMar>
            <w:top w:w="0" w:type="dxa"/>
            <w:bottom w:w="0" w:type="dxa"/>
          </w:tblCellMar>
        </w:tblPrEx>
        <w:tc>
          <w:tcPr>
            <w:tcW w:w="4535" w:type="dxa"/>
            <w:shd w:val="clear" w:color="auto" w:fill="F4F1EA"/>
            <w:tcMar>
              <w:top w:w="60" w:type="dxa"/>
              <w:left w:w="80" w:type="dxa"/>
              <w:bottom w:w="60" w:type="dxa"/>
              <w:right w:w="80" w:type="dxa"/>
            </w:tcMar>
            <w:vAlign w:val="center"/>
          </w:tcPr>
          <w:p w14:paraId="6A01AB76" w14:textId="77777777" w:rsidR="00D06668" w:rsidRDefault="00000000">
            <w:pPr>
              <w:spacing w:line="276" w:lineRule="auto"/>
            </w:pPr>
            <w:r>
              <w:rPr>
                <w:color w:val="222222"/>
                <w:sz w:val="20"/>
                <w:szCs w:val="20"/>
              </w:rPr>
              <w:t>[Categoria B]</w:t>
            </w:r>
          </w:p>
        </w:tc>
        <w:tc>
          <w:tcPr>
            <w:tcW w:w="4535" w:type="dxa"/>
            <w:shd w:val="clear" w:color="auto" w:fill="F4F1EA"/>
            <w:tcMar>
              <w:top w:w="60" w:type="dxa"/>
              <w:left w:w="80" w:type="dxa"/>
              <w:bottom w:w="60" w:type="dxa"/>
              <w:right w:w="80" w:type="dxa"/>
            </w:tcMar>
            <w:vAlign w:val="center"/>
          </w:tcPr>
          <w:p w14:paraId="5D1BAF0C" w14:textId="77777777" w:rsidR="00D06668" w:rsidRDefault="00000000">
            <w:pPr>
              <w:spacing w:line="276" w:lineRule="auto"/>
            </w:pPr>
            <w:r>
              <w:rPr>
                <w:color w:val="222222"/>
                <w:sz w:val="20"/>
                <w:szCs w:val="20"/>
              </w:rPr>
              <w:t>[valor]</w:t>
            </w:r>
          </w:p>
        </w:tc>
      </w:tr>
    </w:tbl>
    <w:p w14:paraId="3B5B6446" w14:textId="77777777" w:rsidR="00D06668" w:rsidRDefault="00000000">
      <w:pPr>
        <w:spacing w:after="120" w:line="276" w:lineRule="auto"/>
      </w:pPr>
      <w:r>
        <w:rPr>
          <w:i/>
          <w:iCs/>
          <w:color w:val="666666"/>
          <w:sz w:val="20"/>
          <w:szCs w:val="20"/>
        </w:rPr>
        <w:t>Fonte: [elaboração própria / instituição / obra citada, ano].</w:t>
      </w:r>
    </w:p>
    <w:p w14:paraId="3C229E02" w14:textId="77777777" w:rsidR="00D06668" w:rsidRDefault="00000000">
      <w:pPr>
        <w:pStyle w:val="Ttulo1"/>
      </w:pPr>
      <w:r>
        <w:t>5 Considerações finais</w:t>
      </w:r>
    </w:p>
    <w:p w14:paraId="17147EA2" w14:textId="77777777" w:rsidR="00D06668" w:rsidRDefault="00000000">
      <w:pPr>
        <w:spacing w:after="200"/>
        <w:jc w:val="both"/>
      </w:pPr>
      <w:r>
        <w:t>[Retome o objetivo, sintetize a contribuição, reconheça limites e indique desdobramentos. Evite introduzir literatura nova neste bloco.]</w:t>
      </w:r>
    </w:p>
    <w:p w14:paraId="084AC068" w14:textId="77777777" w:rsidR="00D06668" w:rsidRDefault="00000000">
      <w:pPr>
        <w:pStyle w:val="Ttulo1"/>
      </w:pPr>
      <w:r>
        <w:t>Referências</w:t>
      </w:r>
    </w:p>
    <w:p w14:paraId="36C4080F" w14:textId="77777777" w:rsidR="00D06668" w:rsidRDefault="00000000">
      <w:pPr>
        <w:spacing w:after="120" w:line="276" w:lineRule="auto"/>
      </w:pPr>
      <w:r>
        <w:rPr>
          <w:i/>
          <w:iCs/>
          <w:color w:val="666666"/>
          <w:sz w:val="20"/>
          <w:szCs w:val="20"/>
        </w:rPr>
        <w:t>Lista única, ordem alfabética, espaço simples em cada entrada e espaço simples extra entre entradas. Inclua DOI ou URL quando existir. Exemplos — apague-os e substitua pelos seus.</w:t>
      </w:r>
    </w:p>
    <w:p w14:paraId="1975FCB8" w14:textId="77777777" w:rsidR="00D06668" w:rsidRDefault="00000000">
      <w:pPr>
        <w:spacing w:after="200"/>
        <w:jc w:val="both"/>
      </w:pPr>
      <w:r>
        <w:t>ASSOCIAÇÃO BRASILEIRA DE NORMAS TÉCNICAS. ABNT NBR 6023: informação e documentação — referências — elaboração. Rio de Janeiro: ABNT, 2018.</w:t>
      </w:r>
    </w:p>
    <w:p w14:paraId="5E6CED71" w14:textId="77777777" w:rsidR="00D06668" w:rsidRDefault="00000000">
      <w:pPr>
        <w:spacing w:after="200"/>
        <w:jc w:val="both"/>
      </w:pPr>
      <w:r>
        <w:t>ASSOCIAÇÃO BRASILEIRA DE NORMAS TÉCNICAS. ABNT NBR 10520: informação e documentação — citações em documentos — apresentação. Rio de Janeiro: ABNT, 2023.</w:t>
      </w:r>
    </w:p>
    <w:p w14:paraId="13DDF6A6" w14:textId="77777777" w:rsidR="00D06668" w:rsidRDefault="00000000">
      <w:pPr>
        <w:spacing w:after="200"/>
        <w:jc w:val="both"/>
      </w:pPr>
      <w:r>
        <w:lastRenderedPageBreak/>
        <w:t>CASTELLS, Manuel. A sociedade em rede. São Paulo: Paz e Terra, 1999.</w:t>
      </w:r>
    </w:p>
    <w:p w14:paraId="454BF5AD" w14:textId="77777777" w:rsidR="00D06668" w:rsidRDefault="00000000">
      <w:pPr>
        <w:spacing w:after="200"/>
        <w:jc w:val="both"/>
      </w:pPr>
      <w:r>
        <w:t xml:space="preserve">COUTO, </w:t>
      </w:r>
      <w:proofErr w:type="spellStart"/>
      <w:r>
        <w:t>Aiala</w:t>
      </w:r>
      <w:proofErr w:type="spellEnd"/>
      <w:r>
        <w:t xml:space="preserve"> Colares. Geopolítica ou geografia política do narcotráfico? Facções criminosas e disputas territoriais na Amazônia. </w:t>
      </w:r>
      <w:proofErr w:type="spellStart"/>
      <w:r>
        <w:t>GeoTextos</w:t>
      </w:r>
      <w:proofErr w:type="spellEnd"/>
      <w:r>
        <w:t>, Salvador, v. 21, n. 1, p. 51-74, jul. 2025.</w:t>
      </w:r>
    </w:p>
    <w:p w14:paraId="0E1CD09B" w14:textId="77777777" w:rsidR="00D06668" w:rsidRDefault="00000000">
      <w:pPr>
        <w:spacing w:after="200"/>
        <w:jc w:val="both"/>
      </w:pPr>
      <w:r>
        <w:t xml:space="preserve">HAESBAERT, Rogério. O mito da desterritorialização: do fim dos territórios à </w:t>
      </w:r>
      <w:proofErr w:type="spellStart"/>
      <w:r>
        <w:t>multiterritorialidade</w:t>
      </w:r>
      <w:proofErr w:type="spellEnd"/>
      <w:r>
        <w:t>. Rio de Janeiro: Bertrand Brasil, 2004.</w:t>
      </w:r>
    </w:p>
    <w:p w14:paraId="027B8D39" w14:textId="77777777" w:rsidR="00D06668" w:rsidRDefault="00000000">
      <w:pPr>
        <w:spacing w:before="280" w:after="80"/>
      </w:pPr>
      <w:r>
        <w:rPr>
          <w:b/>
          <w:bCs/>
          <w:color w:val="1B4D3E"/>
          <w:sz w:val="22"/>
          <w:szCs w:val="22"/>
        </w:rPr>
        <w:t>Observações finais deste modelo (apagar)</w:t>
      </w:r>
    </w:p>
    <w:p w14:paraId="58E57F0D" w14:textId="77777777" w:rsidR="00D06668" w:rsidRDefault="00000000">
      <w:pPr>
        <w:spacing w:after="200"/>
        <w:jc w:val="both"/>
      </w:pPr>
      <w:r>
        <w:t>Não coloque agradecimentos neste arquivo. Eles entram só na versão pós-aceite, junto com nomes e ORCID. Confira se cada citação do texto existe na lista e se cada referência foi de fato citada.</w:t>
      </w:r>
    </w:p>
    <w:sectPr w:rsidR="00D06668">
      <w:headerReference w:type="default" r:id="rId7"/>
      <w:footerReference w:type="default" r:id="rId8"/>
      <w:pgSz w:w="11906" w:h="16838"/>
      <w:pgMar w:top="1418" w:right="1418" w:bottom="141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A72BA5" w14:textId="77777777" w:rsidR="00CE036F" w:rsidRDefault="00CE036F">
      <w:pPr>
        <w:spacing w:line="240" w:lineRule="auto"/>
      </w:pPr>
      <w:r>
        <w:separator/>
      </w:r>
    </w:p>
  </w:endnote>
  <w:endnote w:type="continuationSeparator" w:id="0">
    <w:p w14:paraId="3B721687" w14:textId="77777777" w:rsidR="00CE036F" w:rsidRDefault="00CE0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344E92" w14:textId="77777777" w:rsidR="00D06668" w:rsidRDefault="00000000">
    <w:pPr>
      <w:pBdr>
        <w:top w:val="single" w:sz="6" w:space="0" w:color="C4B8A0"/>
      </w:pBdr>
      <w:spacing w:before="80"/>
    </w:pPr>
    <w:r>
      <w:rPr>
        <w:color w:val="666666"/>
        <w:sz w:val="16"/>
        <w:szCs w:val="16"/>
      </w:rPr>
      <w:t>PBI · manuscrito para avaliação duplo-</w:t>
    </w:r>
    <w:proofErr w:type="gramStart"/>
    <w:r>
      <w:rPr>
        <w:color w:val="666666"/>
        <w:sz w:val="16"/>
        <w:szCs w:val="16"/>
      </w:rPr>
      <w:t>anônima  ·</w:t>
    </w:r>
    <w:proofErr w:type="gramEnd"/>
    <w:r>
      <w:rPr>
        <w:color w:val="666666"/>
        <w:sz w:val="16"/>
        <w:szCs w:val="16"/>
      </w:rPr>
      <w:t xml:space="preserve">  p. </w:t>
    </w:r>
    <w:r>
      <w:rPr>
        <w:color w:val="666666"/>
        <w:sz w:val="16"/>
        <w:szCs w:val="16"/>
      </w:rPr>
      <w:fldChar w:fldCharType="begin"/>
    </w:r>
    <w:r>
      <w:rPr>
        <w:color w:val="666666"/>
        <w:sz w:val="16"/>
        <w:szCs w:val="16"/>
      </w:rPr>
      <w:instrText>PAGE</w:instrText>
    </w:r>
    <w:r>
      <w:rPr>
        <w:color w:val="666666"/>
        <w:sz w:val="16"/>
        <w:szCs w:val="16"/>
      </w:rPr>
      <w:fldChar w:fldCharType="separate"/>
    </w:r>
    <w:r w:rsidR="00B326EB">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C60206" w14:textId="77777777" w:rsidR="00CE036F" w:rsidRDefault="00CE036F">
      <w:pPr>
        <w:spacing w:line="240" w:lineRule="auto"/>
      </w:pPr>
      <w:r>
        <w:separator/>
      </w:r>
    </w:p>
  </w:footnote>
  <w:footnote w:type="continuationSeparator" w:id="0">
    <w:p w14:paraId="6D96E8D9" w14:textId="77777777" w:rsidR="00CE036F" w:rsidRDefault="00CE03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518CB1" w14:textId="77777777" w:rsidR="00D06668" w:rsidRDefault="00000000">
    <w:pPr>
      <w:pBdr>
        <w:bottom w:val="single" w:sz="8" w:space="0" w:color="1B4D3E"/>
      </w:pBdr>
      <w:spacing w:after="120"/>
    </w:pPr>
    <w:r>
      <w:rPr>
        <w:b/>
        <w:bCs/>
        <w:color w:val="1B4D3E"/>
        <w:sz w:val="16"/>
        <w:szCs w:val="16"/>
      </w:rPr>
      <w:t>Publicações Brasileiras Interdisciplinares (</w:t>
    </w:r>
    <w:proofErr w:type="gramStart"/>
    <w:r>
      <w:rPr>
        <w:b/>
        <w:bCs/>
        <w:color w:val="1B4D3E"/>
        <w:sz w:val="16"/>
        <w:szCs w:val="16"/>
      </w:rPr>
      <w:t>PBI)</w:t>
    </w:r>
    <w:r>
      <w:rPr>
        <w:i/>
        <w:iCs/>
        <w:color w:val="8A6D2F"/>
        <w:sz w:val="16"/>
        <w:szCs w:val="16"/>
      </w:rPr>
      <w:t xml:space="preserve">   </w:t>
    </w:r>
    <w:proofErr w:type="gramEnd"/>
    <w:r>
      <w:rPr>
        <w:i/>
        <w:iCs/>
        <w:color w:val="8A6D2F"/>
        <w:sz w:val="16"/>
        <w:szCs w:val="16"/>
      </w:rPr>
      <w:t>Modelo de manuscrito cego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AE4ACA"/>
    <w:multiLevelType w:val="hybridMultilevel"/>
    <w:tmpl w:val="CA84DB0E"/>
    <w:lvl w:ilvl="0" w:tplc="3BFA76A6">
      <w:start w:val="1"/>
      <w:numFmt w:val="bullet"/>
      <w:lvlText w:val="–"/>
      <w:lvlJc w:val="left"/>
      <w:pPr>
        <w:ind w:left="720" w:hanging="360"/>
      </w:pPr>
    </w:lvl>
    <w:lvl w:ilvl="1" w:tplc="5DBEB266">
      <w:numFmt w:val="decimal"/>
      <w:lvlText w:val=""/>
      <w:lvlJc w:val="left"/>
    </w:lvl>
    <w:lvl w:ilvl="2" w:tplc="68FC1FD8">
      <w:numFmt w:val="decimal"/>
      <w:lvlText w:val=""/>
      <w:lvlJc w:val="left"/>
    </w:lvl>
    <w:lvl w:ilvl="3" w:tplc="234C7D7E">
      <w:numFmt w:val="decimal"/>
      <w:lvlText w:val=""/>
      <w:lvlJc w:val="left"/>
    </w:lvl>
    <w:lvl w:ilvl="4" w:tplc="D9B20162">
      <w:numFmt w:val="decimal"/>
      <w:lvlText w:val=""/>
      <w:lvlJc w:val="left"/>
    </w:lvl>
    <w:lvl w:ilvl="5" w:tplc="685E713A">
      <w:numFmt w:val="decimal"/>
      <w:lvlText w:val=""/>
      <w:lvlJc w:val="left"/>
    </w:lvl>
    <w:lvl w:ilvl="6" w:tplc="1A5ED958">
      <w:numFmt w:val="decimal"/>
      <w:lvlText w:val=""/>
      <w:lvlJc w:val="left"/>
    </w:lvl>
    <w:lvl w:ilvl="7" w:tplc="BB8EAD90">
      <w:numFmt w:val="decimal"/>
      <w:lvlText w:val=""/>
      <w:lvlJc w:val="left"/>
    </w:lvl>
    <w:lvl w:ilvl="8" w:tplc="117AF5F8">
      <w:numFmt w:val="decimal"/>
      <w:lvlText w:val=""/>
      <w:lvlJc w:val="left"/>
    </w:lvl>
  </w:abstractNum>
  <w:abstractNum w:abstractNumId="1" w15:restartNumberingAfterBreak="0">
    <w:nsid w:val="6E5C14A5"/>
    <w:multiLevelType w:val="hybridMultilevel"/>
    <w:tmpl w:val="85466B7A"/>
    <w:lvl w:ilvl="0" w:tplc="93F6B96C">
      <w:start w:val="1"/>
      <w:numFmt w:val="bullet"/>
      <w:lvlText w:val="●"/>
      <w:lvlJc w:val="left"/>
      <w:pPr>
        <w:ind w:left="720" w:hanging="360"/>
      </w:pPr>
    </w:lvl>
    <w:lvl w:ilvl="1" w:tplc="E8D6FB5E">
      <w:start w:val="1"/>
      <w:numFmt w:val="bullet"/>
      <w:lvlText w:val="○"/>
      <w:lvlJc w:val="left"/>
      <w:pPr>
        <w:ind w:left="1440" w:hanging="360"/>
      </w:pPr>
    </w:lvl>
    <w:lvl w:ilvl="2" w:tplc="D2F0CEDE">
      <w:start w:val="1"/>
      <w:numFmt w:val="bullet"/>
      <w:lvlText w:val="■"/>
      <w:lvlJc w:val="left"/>
      <w:pPr>
        <w:ind w:left="2160" w:hanging="360"/>
      </w:pPr>
    </w:lvl>
    <w:lvl w:ilvl="3" w:tplc="C94E5E00">
      <w:start w:val="1"/>
      <w:numFmt w:val="bullet"/>
      <w:lvlText w:val="●"/>
      <w:lvlJc w:val="left"/>
      <w:pPr>
        <w:ind w:left="2880" w:hanging="360"/>
      </w:pPr>
    </w:lvl>
    <w:lvl w:ilvl="4" w:tplc="9B8A7B60">
      <w:start w:val="1"/>
      <w:numFmt w:val="bullet"/>
      <w:lvlText w:val="○"/>
      <w:lvlJc w:val="left"/>
      <w:pPr>
        <w:ind w:left="3600" w:hanging="360"/>
      </w:pPr>
    </w:lvl>
    <w:lvl w:ilvl="5" w:tplc="AA669252">
      <w:start w:val="1"/>
      <w:numFmt w:val="bullet"/>
      <w:lvlText w:val="■"/>
      <w:lvlJc w:val="left"/>
      <w:pPr>
        <w:ind w:left="4320" w:hanging="360"/>
      </w:pPr>
    </w:lvl>
    <w:lvl w:ilvl="6" w:tplc="C90673EC">
      <w:start w:val="1"/>
      <w:numFmt w:val="bullet"/>
      <w:lvlText w:val="●"/>
      <w:lvlJc w:val="left"/>
      <w:pPr>
        <w:ind w:left="5040" w:hanging="360"/>
      </w:pPr>
    </w:lvl>
    <w:lvl w:ilvl="7" w:tplc="9CDA0426">
      <w:start w:val="1"/>
      <w:numFmt w:val="bullet"/>
      <w:lvlText w:val="●"/>
      <w:lvlJc w:val="left"/>
      <w:pPr>
        <w:ind w:left="5760" w:hanging="360"/>
      </w:pPr>
    </w:lvl>
    <w:lvl w:ilvl="8" w:tplc="A13C0FC2">
      <w:start w:val="1"/>
      <w:numFmt w:val="bullet"/>
      <w:lvlText w:val="●"/>
      <w:lvlJc w:val="left"/>
      <w:pPr>
        <w:ind w:left="6480" w:hanging="360"/>
      </w:pPr>
    </w:lvl>
  </w:abstractNum>
  <w:num w:numId="1" w16cid:durableId="12099596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668"/>
    <w:rsid w:val="00200F92"/>
    <w:rsid w:val="00B326EB"/>
    <w:rsid w:val="00CE036F"/>
    <w:rsid w:val="00D066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7FE6BE86"/>
  <w15:docId w15:val="{D89E8FD2-A6C6-6B42-B097-2D41093C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280" w:after="160" w:line="276" w:lineRule="auto"/>
      <w:outlineLvl w:val="0"/>
    </w:pPr>
    <w:rPr>
      <w:b/>
      <w:bCs/>
      <w:color w:val="1B4D3E"/>
      <w:sz w:val="28"/>
      <w:szCs w:val="28"/>
    </w:rPr>
  </w:style>
  <w:style w:type="paragraph" w:styleId="Ttulo2">
    <w:name w:val="heading 2"/>
    <w:uiPriority w:val="9"/>
    <w:unhideWhenUsed/>
    <w:qFormat/>
    <w:pPr>
      <w:spacing w:before="240" w:after="120" w:line="276" w:lineRule="auto"/>
      <w:outlineLvl w:val="1"/>
    </w:pPr>
    <w:rPr>
      <w:b/>
      <w:bCs/>
      <w:color w:val="2C2C2C"/>
      <w:sz w:val="26"/>
      <w:szCs w:val="26"/>
    </w:rPr>
  </w:style>
  <w:style w:type="paragraph" w:styleId="Ttulo3">
    <w:name w:val="heading 3"/>
    <w:uiPriority w:val="9"/>
    <w:semiHidden/>
    <w:unhideWhenUsed/>
    <w:qFormat/>
    <w:pPr>
      <w:spacing w:before="200" w:after="80" w:line="276" w:lineRule="auto"/>
      <w:outlineLvl w:val="2"/>
    </w:pPr>
    <w:rPr>
      <w:b/>
      <w:bCs/>
      <w:i/>
      <w:iCs/>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pPr>
      <w:spacing w:line="240" w:lineRule="auto"/>
    </w:pPr>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pPr>
      <w:spacing w:line="240" w:lineRule="auto"/>
    </w:pPr>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572</Words>
  <Characters>3321</Characters>
  <Application>Microsoft Office Word</Application>
  <DocSecurity>0</DocSecurity>
  <Lines>74</Lines>
  <Paragraphs>50</Paragraphs>
  <ScaleCrop>false</ScaleCrop>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Carlos Borges</cp:lastModifiedBy>
  <cp:revision>2</cp:revision>
  <dcterms:created xsi:type="dcterms:W3CDTF">2026-09-20T19:28:00Z</dcterms:created>
  <dcterms:modified xsi:type="dcterms:W3CDTF">2026-09-20T19:28:00Z</dcterms:modified>
</cp:coreProperties>
</file>